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ECAAA" w14:textId="77777777" w:rsidR="00DD5F19" w:rsidRDefault="00DD5F19" w:rsidP="00DD5F19">
      <w:pPr>
        <w:shd w:val="clear" w:color="auto" w:fill="F0F2F5"/>
        <w:rPr>
          <w:rFonts w:eastAsia="Times New Roman" w:cstheme="minorHAnsi"/>
          <w:lang w:eastAsia="en-AU"/>
        </w:rPr>
      </w:pPr>
      <w:r>
        <w:rPr>
          <w:rFonts w:eastAsia="Times New Roman" w:cstheme="minorHAnsi"/>
          <w:lang w:eastAsia="en-AU"/>
        </w:rPr>
        <w:fldChar w:fldCharType="begin"/>
      </w:r>
      <w:r>
        <w:rPr>
          <w:rFonts w:eastAsia="Times New Roman" w:cstheme="minorHAnsi"/>
          <w:lang w:eastAsia="en-AU"/>
        </w:rPr>
        <w:instrText xml:space="preserve"> HYPERLINK "https://www.facebook.com/chuol.koangchuol?comment_id=Y29tbWVudDoxMjUyNTg4OTA4NDQwMjcyXzEyNTI2MDUwNjUxMDUzMjM%3D&amp;__cft__%5b0%5d=AZUtau6rHC9kmUfZsdpn7jpE2YOx03JVwCW2kX3xD9h4I22a6ygWnRi-tww2EElz_XZw9kaDBEKY56vXETM4xis2z5YvfURxsGwYYj7Pq05OSD7u-ZLL24JKftNpjMOCHpJjLosmn7A5BCkwBrqqq7hI2_hYDD0o--34JGpBumUBag&amp;__tn__=R%5d-R" </w:instrText>
      </w:r>
      <w:r>
        <w:rPr>
          <w:rFonts w:eastAsia="Times New Roman" w:cstheme="minorHAnsi"/>
          <w:lang w:eastAsia="en-AU"/>
        </w:rPr>
        <w:fldChar w:fldCharType="separate"/>
      </w:r>
      <w:r>
        <w:rPr>
          <w:rStyle w:val="Hyperlink"/>
          <w:rFonts w:eastAsia="Times New Roman" w:cstheme="minorHAnsi"/>
          <w:b/>
          <w:bCs/>
          <w:color w:val="auto"/>
          <w:u w:val="none"/>
          <w:bdr w:val="none" w:sz="0" w:space="0" w:color="auto" w:frame="1"/>
          <w:lang w:eastAsia="en-AU"/>
        </w:rPr>
        <w:t xml:space="preserve">Seth </w:t>
      </w:r>
      <w:proofErr w:type="spellStart"/>
      <w:r>
        <w:rPr>
          <w:rStyle w:val="Hyperlink"/>
          <w:rFonts w:eastAsia="Times New Roman" w:cstheme="minorHAnsi"/>
          <w:b/>
          <w:bCs/>
          <w:color w:val="auto"/>
          <w:u w:val="none"/>
          <w:bdr w:val="none" w:sz="0" w:space="0" w:color="auto" w:frame="1"/>
          <w:lang w:eastAsia="en-AU"/>
        </w:rPr>
        <w:t>Koang</w:t>
      </w:r>
      <w:proofErr w:type="spellEnd"/>
      <w:r>
        <w:rPr>
          <w:rStyle w:val="Hyperlink"/>
          <w:rFonts w:eastAsia="Times New Roman" w:cstheme="minorHAnsi"/>
          <w:b/>
          <w:bCs/>
          <w:color w:val="auto"/>
          <w:u w:val="none"/>
          <w:bdr w:val="none" w:sz="0" w:space="0" w:color="auto" w:frame="1"/>
          <w:lang w:eastAsia="en-AU"/>
        </w:rPr>
        <w:t xml:space="preserve"> Chol</w:t>
      </w:r>
      <w:r>
        <w:rPr>
          <w:rFonts w:eastAsia="Times New Roman" w:cstheme="minorHAnsi"/>
          <w:lang w:eastAsia="en-AU"/>
        </w:rPr>
        <w:fldChar w:fldCharType="end"/>
      </w:r>
    </w:p>
    <w:p w14:paraId="5921C99A" w14:textId="77777777" w:rsidR="00DD5F19" w:rsidRDefault="00DD5F19" w:rsidP="00DD5F19">
      <w:pPr>
        <w:shd w:val="clear" w:color="auto" w:fill="F0F2F5"/>
        <w:rPr>
          <w:rFonts w:eastAsia="Times New Roman" w:cstheme="minorHAnsi"/>
          <w:lang w:eastAsia="en-AU"/>
        </w:rPr>
      </w:pPr>
      <w:r>
        <w:rPr>
          <w:rFonts w:eastAsia="Times New Roman" w:cstheme="minorHAnsi"/>
          <w:lang w:eastAsia="en-AU"/>
        </w:rPr>
        <w:t>FEASTS IN CHURCH HISTORY</w:t>
      </w:r>
    </w:p>
    <w:p w14:paraId="003FFDE1" w14:textId="77777777" w:rsidR="00DD5F19" w:rsidRDefault="00DD5F19" w:rsidP="00DD5F19">
      <w:pPr>
        <w:shd w:val="clear" w:color="auto" w:fill="F0F2F5"/>
        <w:rPr>
          <w:rFonts w:eastAsia="Times New Roman" w:cstheme="minorHAnsi"/>
          <w:lang w:eastAsia="en-AU"/>
        </w:rPr>
      </w:pPr>
      <w:r>
        <w:rPr>
          <w:rFonts w:eastAsia="Times New Roman" w:cstheme="minorHAnsi"/>
          <w:lang w:eastAsia="en-AU"/>
        </w:rPr>
        <w:t>The church of God 7th Day was not feast keeping church in her History even before the division between SDA and COG, the feasts issues was controversial and Elder James White (husband to Ellen G. White) wrote an Article in the present Truth of 1849 rejecting the observance of the feast days.</w:t>
      </w:r>
    </w:p>
    <w:p w14:paraId="31FB478D" w14:textId="77777777" w:rsidR="00DD5F19" w:rsidRDefault="00DD5F19" w:rsidP="00DD5F19">
      <w:pPr>
        <w:shd w:val="clear" w:color="auto" w:fill="F0F2F5"/>
        <w:rPr>
          <w:rFonts w:eastAsia="Times New Roman" w:cstheme="minorHAnsi"/>
          <w:lang w:eastAsia="en-AU"/>
        </w:rPr>
      </w:pPr>
      <w:r>
        <w:rPr>
          <w:rFonts w:eastAsia="Times New Roman" w:cstheme="minorHAnsi"/>
          <w:lang w:eastAsia="en-AU"/>
        </w:rPr>
        <w:t xml:space="preserve">The issue of the feasts in available histories so far, was first introduced in the church of God 7th Day by an independent minister by name G.G Ruppert. It said that Mr. Ruppert used to keep the feasts and at times used to write articles in the church paper of the time (Bible Advocate, of May, </w:t>
      </w:r>
      <w:proofErr w:type="gramStart"/>
      <w:r>
        <w:rPr>
          <w:rFonts w:eastAsia="Times New Roman" w:cstheme="minorHAnsi"/>
          <w:lang w:eastAsia="en-AU"/>
        </w:rPr>
        <w:t>June</w:t>
      </w:r>
      <w:proofErr w:type="gramEnd"/>
      <w:r>
        <w:rPr>
          <w:rFonts w:eastAsia="Times New Roman" w:cstheme="minorHAnsi"/>
          <w:lang w:eastAsia="en-AU"/>
        </w:rPr>
        <w:t xml:space="preserve"> and July 1913).</w:t>
      </w:r>
    </w:p>
    <w:p w14:paraId="0FF4C983" w14:textId="77777777" w:rsidR="00DD5F19" w:rsidRDefault="00DD5F19" w:rsidP="00DD5F19">
      <w:pPr>
        <w:shd w:val="clear" w:color="auto" w:fill="F0F2F5"/>
        <w:rPr>
          <w:rFonts w:eastAsia="Times New Roman" w:cstheme="minorHAnsi"/>
          <w:lang w:eastAsia="en-AU"/>
        </w:rPr>
      </w:pPr>
      <w:r>
        <w:rPr>
          <w:rFonts w:eastAsia="Times New Roman" w:cstheme="minorHAnsi"/>
          <w:lang w:eastAsia="en-AU"/>
        </w:rPr>
        <w:t xml:space="preserve">In 1916, G.W. </w:t>
      </w:r>
      <w:proofErr w:type="spellStart"/>
      <w:r>
        <w:rPr>
          <w:rFonts w:eastAsia="Times New Roman" w:cstheme="minorHAnsi"/>
          <w:lang w:eastAsia="en-AU"/>
        </w:rPr>
        <w:t>Sarber</w:t>
      </w:r>
      <w:proofErr w:type="spellEnd"/>
      <w:r>
        <w:rPr>
          <w:rFonts w:eastAsia="Times New Roman" w:cstheme="minorHAnsi"/>
          <w:lang w:eastAsia="en-AU"/>
        </w:rPr>
        <w:t xml:space="preserve"> from Knox, Indiana wrote in the Bible Advocate supporting the observance of the feast.</w:t>
      </w:r>
    </w:p>
    <w:p w14:paraId="3CE36DEC" w14:textId="77777777" w:rsidR="00DD5F19" w:rsidRDefault="00DD5F19" w:rsidP="00DD5F19">
      <w:pPr>
        <w:shd w:val="clear" w:color="auto" w:fill="F0F2F5"/>
        <w:rPr>
          <w:rFonts w:eastAsia="Times New Roman" w:cstheme="minorHAnsi"/>
          <w:lang w:eastAsia="en-AU"/>
        </w:rPr>
      </w:pPr>
      <w:proofErr w:type="gramStart"/>
      <w:r>
        <w:rPr>
          <w:rFonts w:eastAsia="Times New Roman" w:cstheme="minorHAnsi"/>
          <w:lang w:eastAsia="en-AU"/>
        </w:rPr>
        <w:t>Also</w:t>
      </w:r>
      <w:proofErr w:type="gramEnd"/>
      <w:r>
        <w:rPr>
          <w:rFonts w:eastAsia="Times New Roman" w:cstheme="minorHAnsi"/>
          <w:lang w:eastAsia="en-AU"/>
        </w:rPr>
        <w:t xml:space="preserve"> in 1933, Elder Armstrong advocating the feasts keeping.</w:t>
      </w:r>
    </w:p>
    <w:p w14:paraId="7BFCCD93" w14:textId="77777777" w:rsidR="00DD5F19" w:rsidRDefault="00DD5F19" w:rsidP="00DD5F19">
      <w:pPr>
        <w:shd w:val="clear" w:color="auto" w:fill="F0F2F5"/>
        <w:rPr>
          <w:rFonts w:eastAsia="Times New Roman" w:cstheme="minorHAnsi"/>
          <w:lang w:eastAsia="en-AU"/>
        </w:rPr>
      </w:pPr>
      <w:r>
        <w:rPr>
          <w:rFonts w:eastAsia="Times New Roman" w:cstheme="minorHAnsi"/>
          <w:lang w:eastAsia="en-AU"/>
        </w:rPr>
        <w:t>In 1950, Elder A.N Dugger Started feast keeping went he moved to Jerusalem Israel!</w:t>
      </w:r>
    </w:p>
    <w:p w14:paraId="2C676E40" w14:textId="77777777" w:rsidR="00FF7FEA" w:rsidRPr="00DD5F19" w:rsidRDefault="00FF7FEA" w:rsidP="00DD5F19"/>
    <w:sectPr w:rsidR="00FF7FEA" w:rsidRPr="00DD5F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19"/>
    <w:rsid w:val="00DD5F19"/>
    <w:rsid w:val="00FF7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B9E8"/>
  <w15:chartTrackingRefBased/>
  <w15:docId w15:val="{F04BC5CC-D438-4889-BDF1-82768F68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1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5F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18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2021-01-07T02:09:00Z</dcterms:created>
  <dcterms:modified xsi:type="dcterms:W3CDTF">2021-01-07T02:10:00Z</dcterms:modified>
</cp:coreProperties>
</file>